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88" w:rsidRPr="00402C61" w:rsidRDefault="00A90688" w:rsidP="00A90688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402C61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Allegato </w:t>
      </w:r>
      <w:r>
        <w:rPr>
          <w:rFonts w:ascii="Arial" w:eastAsiaTheme="minorHAnsi" w:hAnsi="Arial" w:cs="Arial"/>
          <w:sz w:val="22"/>
          <w:szCs w:val="22"/>
          <w:u w:val="single"/>
          <w:lang w:eastAsia="en-US"/>
        </w:rPr>
        <w:t>F</w:t>
      </w:r>
    </w:p>
    <w:p w:rsidR="00A90688" w:rsidRPr="00106D04" w:rsidRDefault="00A90688" w:rsidP="00A9068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A90688" w:rsidRPr="00106D04" w:rsidRDefault="00A90688" w:rsidP="00A90688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FONDAZIONE MARCHE CULTURA – MARCHE FILM COMMISSION</w:t>
      </w:r>
    </w:p>
    <w:p w:rsidR="00A90688" w:rsidRPr="00402C61" w:rsidRDefault="00A90688" w:rsidP="00A90688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10"/>
          <w:szCs w:val="10"/>
          <w:lang w:eastAsia="en-US"/>
        </w:rPr>
      </w:pPr>
    </w:p>
    <w:p w:rsidR="00A90688" w:rsidRPr="00106D04" w:rsidRDefault="00A90688" w:rsidP="00A90688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DCE Impresa Cinema: sistema Cinema e Imprenditoria nelle Marche</w:t>
      </w:r>
    </w:p>
    <w:p w:rsidR="00A90688" w:rsidRPr="00106D04" w:rsidRDefault="00A90688" w:rsidP="00A90688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Bando per progetti ed iniziative </w:t>
      </w:r>
      <w:proofErr w:type="spellStart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cineaudiovisive</w:t>
      </w:r>
      <w:proofErr w:type="spellEnd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– Zona Sisma</w:t>
      </w:r>
    </w:p>
    <w:p w:rsidR="00A90688" w:rsidRDefault="00A90688" w:rsidP="00A9068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</w:p>
    <w:p w:rsidR="00A90688" w:rsidRPr="00984F4A" w:rsidRDefault="00A90688" w:rsidP="00A9068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984F4A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DICHIARAZIONE </w:t>
      </w:r>
      <w:r w:rsidRPr="009E391A">
        <w:rPr>
          <w:rFonts w:ascii="Arial" w:hAnsi="Arial" w:cs="Arial"/>
          <w:b/>
          <w:bCs/>
          <w:sz w:val="22"/>
          <w:szCs w:val="22"/>
          <w:u w:val="single"/>
        </w:rPr>
        <w:t>CONTRIBUTI “DE MINIMIS”</w:t>
      </w:r>
    </w:p>
    <w:p w:rsidR="00A90688" w:rsidRPr="00056E38" w:rsidRDefault="00A90688" w:rsidP="00A9068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d</w:t>
      </w:r>
      <w:r w:rsidRPr="00056E38">
        <w:rPr>
          <w:rFonts w:ascii="Arial" w:hAnsi="Arial" w:cs="Arial"/>
          <w:sz w:val="22"/>
          <w:szCs w:val="22"/>
        </w:rPr>
        <w:t>ichiarazione sostitutiva di atto notorio del legale rappresentante</w:t>
      </w:r>
      <w:r>
        <w:rPr>
          <w:rFonts w:ascii="Arial" w:hAnsi="Arial" w:cs="Arial"/>
          <w:sz w:val="22"/>
          <w:szCs w:val="22"/>
        </w:rPr>
        <w:t>,</w:t>
      </w:r>
      <w:r w:rsidRPr="00056E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B202ED">
        <w:rPr>
          <w:rFonts w:ascii="Arial" w:hAnsi="Arial" w:cs="Arial"/>
          <w:sz w:val="22"/>
          <w:szCs w:val="22"/>
        </w:rPr>
        <w:t>a rilasciarsi con allegata fotocopia di valido documento di riconoscimento (DPR 445 del 28.12.2000)</w:t>
      </w:r>
    </w:p>
    <w:p w:rsidR="009E391A" w:rsidRDefault="009E391A" w:rsidP="009E39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A90688" w:rsidRDefault="00A90688" w:rsidP="009E391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9E391A">
        <w:rPr>
          <w:rFonts w:ascii="Arial" w:hAnsi="Arial" w:cs="Arial"/>
          <w:bCs/>
          <w:sz w:val="22"/>
          <w:szCs w:val="22"/>
        </w:rPr>
        <w:t>Si richiama l’attenzione sull’art. 76 del DPR 445/00 ai sensi del quale “chiunque rilascia dichiarazioni mendaci, forma atti falsi o ne fa uso nei casi previsti dal presente testo unico è punito ai sensi del Codice Penale e delle Leggi speciali in materia”</w:t>
      </w: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B202ED">
        <w:rPr>
          <w:rFonts w:ascii="Arial" w:hAnsi="Arial" w:cs="Arial"/>
          <w:b/>
          <w:bCs/>
          <w:sz w:val="22"/>
          <w:szCs w:val="22"/>
        </w:rPr>
        <w:t xml:space="preserve">Il sottoscritto 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B202ED">
        <w:rPr>
          <w:rFonts w:ascii="Arial" w:hAnsi="Arial" w:cs="Arial"/>
          <w:i/>
          <w:iCs/>
          <w:sz w:val="22"/>
          <w:szCs w:val="22"/>
        </w:rPr>
        <w:t>Nome: __________</w:t>
      </w:r>
      <w:r>
        <w:rPr>
          <w:rFonts w:ascii="Arial" w:hAnsi="Arial" w:cs="Arial"/>
          <w:i/>
          <w:iCs/>
          <w:sz w:val="22"/>
          <w:szCs w:val="22"/>
        </w:rPr>
        <w:t>___</w:t>
      </w:r>
      <w:r w:rsidRPr="00B202ED">
        <w:rPr>
          <w:rFonts w:ascii="Arial" w:hAnsi="Arial" w:cs="Arial"/>
          <w:i/>
          <w:iCs/>
          <w:sz w:val="22"/>
          <w:szCs w:val="22"/>
        </w:rPr>
        <w:t>___________________________________________________________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B202ED">
        <w:rPr>
          <w:rFonts w:ascii="Arial" w:hAnsi="Arial" w:cs="Arial"/>
          <w:i/>
          <w:iCs/>
          <w:sz w:val="22"/>
          <w:szCs w:val="22"/>
        </w:rPr>
        <w:t xml:space="preserve">          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B202ED">
        <w:rPr>
          <w:rFonts w:ascii="Arial" w:hAnsi="Arial" w:cs="Arial"/>
          <w:i/>
          <w:iCs/>
          <w:sz w:val="22"/>
          <w:szCs w:val="22"/>
        </w:rPr>
        <w:t>Cognome: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B202ED">
        <w:rPr>
          <w:rFonts w:ascii="Arial" w:hAnsi="Arial" w:cs="Arial"/>
          <w:i/>
          <w:iCs/>
          <w:sz w:val="22"/>
          <w:szCs w:val="22"/>
        </w:rPr>
        <w:t>____</w:t>
      </w:r>
      <w:r>
        <w:rPr>
          <w:rFonts w:ascii="Arial" w:hAnsi="Arial" w:cs="Arial"/>
          <w:i/>
          <w:iCs/>
          <w:sz w:val="22"/>
          <w:szCs w:val="22"/>
        </w:rPr>
        <w:t>___</w:t>
      </w:r>
      <w:r w:rsidRPr="00B202ED">
        <w:rPr>
          <w:rFonts w:ascii="Arial" w:hAnsi="Arial" w:cs="Arial"/>
          <w:i/>
          <w:iCs/>
          <w:sz w:val="22"/>
          <w:szCs w:val="22"/>
        </w:rPr>
        <w:t>______________________________________________________________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B202ED">
        <w:rPr>
          <w:rFonts w:ascii="Arial" w:hAnsi="Arial" w:cs="Arial"/>
          <w:i/>
          <w:iCs/>
          <w:sz w:val="22"/>
          <w:szCs w:val="22"/>
        </w:rPr>
        <w:t>Data di nascita: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B202ED">
        <w:rPr>
          <w:rFonts w:ascii="Arial" w:hAnsi="Arial" w:cs="Arial"/>
          <w:i/>
          <w:iCs/>
          <w:sz w:val="22"/>
          <w:szCs w:val="22"/>
        </w:rPr>
        <w:t>______</w:t>
      </w:r>
      <w:r>
        <w:rPr>
          <w:rFonts w:ascii="Arial" w:hAnsi="Arial" w:cs="Arial"/>
          <w:i/>
          <w:iCs/>
          <w:sz w:val="22"/>
          <w:szCs w:val="22"/>
        </w:rPr>
        <w:t>__</w:t>
      </w:r>
      <w:r w:rsidRPr="00B202ED">
        <w:rPr>
          <w:rFonts w:ascii="Arial" w:hAnsi="Arial" w:cs="Arial"/>
          <w:i/>
          <w:iCs/>
          <w:sz w:val="22"/>
          <w:szCs w:val="22"/>
        </w:rPr>
        <w:t>________________ Luogo di nascita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B202ED">
        <w:rPr>
          <w:rFonts w:ascii="Arial" w:hAnsi="Arial" w:cs="Arial"/>
          <w:i/>
          <w:iCs/>
          <w:sz w:val="22"/>
          <w:szCs w:val="22"/>
        </w:rPr>
        <w:t>___________________________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B202ED">
        <w:rPr>
          <w:rFonts w:ascii="Arial" w:hAnsi="Arial" w:cs="Arial"/>
          <w:bCs/>
          <w:i/>
          <w:sz w:val="22"/>
          <w:szCs w:val="22"/>
        </w:rPr>
        <w:t>Codice Fiscale</w:t>
      </w:r>
      <w:r w:rsidRPr="00B202ED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B202ED">
        <w:rPr>
          <w:rFonts w:ascii="Arial" w:hAnsi="Arial" w:cs="Arial"/>
          <w:i/>
          <w:iCs/>
          <w:sz w:val="22"/>
          <w:szCs w:val="22"/>
        </w:rPr>
        <w:t>________</w:t>
      </w:r>
      <w:r>
        <w:rPr>
          <w:rFonts w:ascii="Arial" w:hAnsi="Arial" w:cs="Arial"/>
          <w:i/>
          <w:iCs/>
          <w:sz w:val="22"/>
          <w:szCs w:val="22"/>
        </w:rPr>
        <w:t>_</w:t>
      </w:r>
      <w:r w:rsidRPr="00B202ED">
        <w:rPr>
          <w:rFonts w:ascii="Arial" w:hAnsi="Arial" w:cs="Arial"/>
          <w:i/>
          <w:iCs/>
          <w:sz w:val="22"/>
          <w:szCs w:val="22"/>
        </w:rPr>
        <w:t>________________________________________________________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B202ED">
        <w:rPr>
          <w:rFonts w:ascii="Arial" w:hAnsi="Arial" w:cs="Arial"/>
          <w:b/>
          <w:bCs/>
          <w:sz w:val="22"/>
          <w:szCs w:val="22"/>
        </w:rPr>
        <w:t>In qualità di legale rappresentante di:</w:t>
      </w: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B202ED">
        <w:rPr>
          <w:rFonts w:ascii="Arial" w:hAnsi="Arial" w:cs="Arial"/>
          <w:i/>
          <w:iCs/>
          <w:sz w:val="22"/>
          <w:szCs w:val="22"/>
        </w:rPr>
        <w:t>Ragione/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B202ED">
        <w:rPr>
          <w:rFonts w:ascii="Arial" w:hAnsi="Arial" w:cs="Arial"/>
          <w:i/>
          <w:iCs/>
          <w:sz w:val="22"/>
          <w:szCs w:val="22"/>
        </w:rPr>
        <w:t>denominazione sociale: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B202ED">
        <w:rPr>
          <w:rFonts w:ascii="Arial" w:hAnsi="Arial" w:cs="Arial"/>
          <w:i/>
          <w:iCs/>
          <w:sz w:val="22"/>
          <w:szCs w:val="22"/>
        </w:rPr>
        <w:t>___________________________________________________</w:t>
      </w:r>
    </w:p>
    <w:p w:rsidR="00A90688" w:rsidRPr="00984F4A" w:rsidRDefault="00A90688" w:rsidP="00A90688">
      <w:pPr>
        <w:spacing w:line="0" w:lineRule="atLeast"/>
        <w:jc w:val="both"/>
        <w:rPr>
          <w:rFonts w:ascii="Arial" w:hAnsi="Arial" w:cs="Arial"/>
          <w:bCs/>
          <w:sz w:val="22"/>
          <w:szCs w:val="22"/>
        </w:rPr>
      </w:pPr>
    </w:p>
    <w:p w:rsidR="00A90688" w:rsidRPr="00984F4A" w:rsidRDefault="00A90688" w:rsidP="00A90688">
      <w:pPr>
        <w:spacing w:line="0" w:lineRule="atLeast"/>
        <w:jc w:val="both"/>
        <w:rPr>
          <w:rFonts w:ascii="Arial" w:hAnsi="Arial" w:cs="Arial"/>
          <w:bCs/>
          <w:sz w:val="22"/>
          <w:szCs w:val="22"/>
        </w:rPr>
      </w:pPr>
      <w:bookmarkStart w:id="0" w:name="_Hlk500933947"/>
      <w:r w:rsidRPr="00984F4A">
        <w:rPr>
          <w:rFonts w:ascii="Arial" w:hAnsi="Arial" w:cs="Arial"/>
          <w:bCs/>
          <w:sz w:val="22"/>
          <w:szCs w:val="22"/>
        </w:rPr>
        <w:t>In ordine al Progetto sul Distretto Culturale Evoluto “</w:t>
      </w:r>
      <w:r w:rsidRPr="00984F4A">
        <w:rPr>
          <w:rFonts w:ascii="Arial" w:hAnsi="Arial" w:cs="Arial"/>
          <w:bCs/>
          <w:i/>
          <w:sz w:val="22"/>
          <w:szCs w:val="22"/>
        </w:rPr>
        <w:t>Impresa cinema: sistema cinema e imprenditoria nelle Marche</w:t>
      </w:r>
      <w:r w:rsidRPr="00984F4A">
        <w:rPr>
          <w:rFonts w:ascii="Arial" w:hAnsi="Arial" w:cs="Arial"/>
          <w:bCs/>
          <w:sz w:val="22"/>
          <w:szCs w:val="22"/>
        </w:rPr>
        <w:t xml:space="preserve">”, coordinato dalla Fondazione Marche Cinema Multimedia e finanziato dalla Regione Marche con DGR n. 1426 del 14/10/2013, </w:t>
      </w:r>
      <w:r>
        <w:rPr>
          <w:rFonts w:ascii="Arial" w:hAnsi="Arial" w:cs="Arial"/>
          <w:bCs/>
          <w:sz w:val="22"/>
          <w:szCs w:val="22"/>
        </w:rPr>
        <w:t xml:space="preserve">ed in relazione al </w:t>
      </w:r>
      <w:r w:rsidRPr="009E391A">
        <w:rPr>
          <w:rFonts w:ascii="Arial" w:hAnsi="Arial" w:cs="Arial"/>
          <w:bCs/>
          <w:sz w:val="22"/>
          <w:szCs w:val="22"/>
        </w:rPr>
        <w:t xml:space="preserve">Bando per progetti ed iniziative </w:t>
      </w:r>
      <w:proofErr w:type="spellStart"/>
      <w:r w:rsidRPr="009E391A">
        <w:rPr>
          <w:rFonts w:ascii="Arial" w:hAnsi="Arial" w:cs="Arial"/>
          <w:bCs/>
          <w:sz w:val="22"/>
          <w:szCs w:val="22"/>
        </w:rPr>
        <w:t>cineaudiovisive</w:t>
      </w:r>
      <w:proofErr w:type="spellEnd"/>
      <w:r w:rsidRPr="009E391A">
        <w:rPr>
          <w:rFonts w:ascii="Arial" w:hAnsi="Arial" w:cs="Arial"/>
          <w:bCs/>
          <w:sz w:val="22"/>
          <w:szCs w:val="22"/>
        </w:rPr>
        <w:t xml:space="preserve"> – Zona Sisma</w:t>
      </w:r>
      <w:r>
        <w:rPr>
          <w:rFonts w:ascii="Arial" w:hAnsi="Arial" w:cs="Arial"/>
          <w:bCs/>
          <w:sz w:val="22"/>
          <w:szCs w:val="22"/>
        </w:rPr>
        <w:t xml:space="preserve">  </w:t>
      </w:r>
    </w:p>
    <w:bookmarkEnd w:id="0"/>
    <w:p w:rsidR="00A90688" w:rsidRPr="00984F4A" w:rsidRDefault="00A90688" w:rsidP="00A9068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E391A">
        <w:rPr>
          <w:rFonts w:ascii="Arial" w:hAnsi="Arial" w:cs="Arial"/>
          <w:b/>
          <w:bCs/>
          <w:sz w:val="22"/>
          <w:szCs w:val="22"/>
        </w:rPr>
        <w:t xml:space="preserve">DICHIARA </w:t>
      </w:r>
      <w:r w:rsidRPr="009E391A">
        <w:rPr>
          <w:rFonts w:ascii="Arial" w:hAnsi="Arial" w:cs="Arial"/>
          <w:bCs/>
          <w:sz w:val="22"/>
          <w:szCs w:val="22"/>
        </w:rPr>
        <w:t>che nell’esercizio finanziario in corso e nei due esercizi finanziari precedenti:</w:t>
      </w: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391A">
        <w:rPr>
          <w:rFonts w:ascii="Arial" w:hAnsi="Arial" w:cs="Arial"/>
          <w:b/>
          <w:bCs/>
          <w:sz w:val="22"/>
          <w:szCs w:val="22"/>
        </w:rPr>
        <w:t xml:space="preserve">[] NON SONO </w:t>
      </w:r>
      <w:r w:rsidRPr="009E391A">
        <w:rPr>
          <w:rFonts w:ascii="Arial" w:hAnsi="Arial" w:cs="Arial"/>
          <w:sz w:val="22"/>
          <w:szCs w:val="22"/>
        </w:rPr>
        <w:t xml:space="preserve">stati concessi aiuti secondo la regola comunitaria definita “de </w:t>
      </w:r>
      <w:proofErr w:type="spellStart"/>
      <w:r w:rsidRPr="009E391A">
        <w:rPr>
          <w:rFonts w:ascii="Arial" w:hAnsi="Arial" w:cs="Arial"/>
          <w:sz w:val="22"/>
          <w:szCs w:val="22"/>
        </w:rPr>
        <w:t>minimis</w:t>
      </w:r>
      <w:proofErr w:type="spellEnd"/>
      <w:r w:rsidRPr="009E391A">
        <w:rPr>
          <w:rFonts w:ascii="Arial" w:hAnsi="Arial" w:cs="Arial"/>
          <w:sz w:val="22"/>
          <w:szCs w:val="22"/>
        </w:rPr>
        <w:t>”</w:t>
      </w:r>
    </w:p>
    <w:p w:rsidR="00A90688" w:rsidRDefault="00A90688" w:rsidP="009E39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9E391A" w:rsidRDefault="00A90688" w:rsidP="009E39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9E391A">
        <w:rPr>
          <w:rFonts w:ascii="Arial" w:hAnsi="Arial" w:cs="Arial"/>
          <w:b/>
          <w:bCs/>
          <w:sz w:val="22"/>
          <w:szCs w:val="22"/>
        </w:rPr>
        <w:t>O</w:t>
      </w:r>
      <w:r w:rsidR="009E391A" w:rsidRPr="009E391A">
        <w:rPr>
          <w:rFonts w:ascii="Arial" w:hAnsi="Arial" w:cs="Arial"/>
          <w:b/>
          <w:bCs/>
          <w:sz w:val="22"/>
          <w:szCs w:val="22"/>
        </w:rPr>
        <w:t>ppure</w:t>
      </w:r>
    </w:p>
    <w:p w:rsidR="00A90688" w:rsidRPr="009E391A" w:rsidRDefault="00A90688" w:rsidP="009E39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E391A">
        <w:rPr>
          <w:rFonts w:ascii="Arial" w:hAnsi="Arial" w:cs="Arial"/>
          <w:b/>
          <w:bCs/>
          <w:sz w:val="22"/>
          <w:szCs w:val="22"/>
        </w:rPr>
        <w:t xml:space="preserve">[] SONO </w:t>
      </w:r>
      <w:r w:rsidRPr="009E391A">
        <w:rPr>
          <w:rFonts w:ascii="Arial" w:hAnsi="Arial" w:cs="Arial"/>
          <w:sz w:val="22"/>
          <w:szCs w:val="22"/>
        </w:rPr>
        <w:t xml:space="preserve">stati concessi aiuti secondo la regola comunitaria definita “de </w:t>
      </w:r>
      <w:proofErr w:type="spellStart"/>
      <w:r w:rsidRPr="009E391A">
        <w:rPr>
          <w:rFonts w:ascii="Arial" w:hAnsi="Arial" w:cs="Arial"/>
          <w:sz w:val="22"/>
          <w:szCs w:val="22"/>
        </w:rPr>
        <w:t>minimis</w:t>
      </w:r>
      <w:proofErr w:type="spellEnd"/>
      <w:r w:rsidRPr="009E391A">
        <w:rPr>
          <w:rFonts w:ascii="Arial" w:hAnsi="Arial" w:cs="Arial"/>
          <w:sz w:val="22"/>
          <w:szCs w:val="22"/>
        </w:rPr>
        <w:t>” di seguito indicati:</w:t>
      </w:r>
    </w:p>
    <w:p w:rsid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90688" w:rsidRDefault="00A90688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2892"/>
        <w:gridCol w:w="2290"/>
        <w:gridCol w:w="2192"/>
      </w:tblGrid>
      <w:tr w:rsidR="009E391A" w:rsidRPr="009E391A" w:rsidTr="00A90688">
        <w:trPr>
          <w:cantSplit/>
          <w:tblHeader/>
        </w:trPr>
        <w:tc>
          <w:tcPr>
            <w:tcW w:w="248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91A">
              <w:rPr>
                <w:rFonts w:ascii="Arial" w:hAnsi="Arial" w:cs="Arial"/>
                <w:b/>
                <w:bCs/>
                <w:sz w:val="22"/>
                <w:szCs w:val="22"/>
              </w:rPr>
              <w:t>DATA CONCESSIONE</w:t>
            </w:r>
          </w:p>
        </w:tc>
        <w:tc>
          <w:tcPr>
            <w:tcW w:w="28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91A">
              <w:rPr>
                <w:rFonts w:ascii="Arial" w:hAnsi="Arial" w:cs="Arial"/>
                <w:b/>
                <w:bCs/>
                <w:sz w:val="22"/>
                <w:szCs w:val="22"/>
              </w:rPr>
              <w:t>RIFERIMENTO NORMATIVO</w:t>
            </w:r>
          </w:p>
        </w:tc>
        <w:tc>
          <w:tcPr>
            <w:tcW w:w="229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91A">
              <w:rPr>
                <w:rFonts w:ascii="Arial" w:hAnsi="Arial" w:cs="Arial"/>
                <w:b/>
                <w:bCs/>
                <w:sz w:val="22"/>
                <w:szCs w:val="22"/>
              </w:rPr>
              <w:t>ENTE EROGATORE</w:t>
            </w:r>
          </w:p>
          <w:p w:rsidR="009E391A" w:rsidRPr="009E391A" w:rsidRDefault="009E391A" w:rsidP="00A625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91A">
              <w:rPr>
                <w:rFonts w:ascii="Arial" w:hAnsi="Arial" w:cs="Arial"/>
                <w:b/>
                <w:bCs/>
                <w:sz w:val="22"/>
                <w:szCs w:val="22"/>
              </w:rPr>
              <w:t>IMPORTO</w:t>
            </w:r>
          </w:p>
        </w:tc>
      </w:tr>
      <w:tr w:rsidR="009E391A" w:rsidRPr="009E391A" w:rsidTr="00A90688">
        <w:trPr>
          <w:cantSplit/>
        </w:trPr>
        <w:tc>
          <w:tcPr>
            <w:tcW w:w="248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9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E391A" w:rsidRPr="009E391A" w:rsidTr="00A90688">
        <w:trPr>
          <w:cantSplit/>
        </w:trPr>
        <w:tc>
          <w:tcPr>
            <w:tcW w:w="248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9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E391A" w:rsidRPr="009E391A" w:rsidTr="00A90688">
        <w:trPr>
          <w:cantSplit/>
        </w:trPr>
        <w:tc>
          <w:tcPr>
            <w:tcW w:w="248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90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92" w:type="dxa"/>
            <w:shd w:val="clear" w:color="auto" w:fill="auto"/>
          </w:tcPr>
          <w:p w:rsidR="009E391A" w:rsidRPr="009E391A" w:rsidRDefault="009E391A" w:rsidP="00A625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9E391A">
        <w:rPr>
          <w:rFonts w:ascii="Arial" w:hAnsi="Arial" w:cs="Arial"/>
          <w:b/>
          <w:bCs/>
          <w:sz w:val="22"/>
          <w:szCs w:val="22"/>
        </w:rPr>
        <w:lastRenderedPageBreak/>
        <w:t>Il Sottoscritto si impegna</w:t>
      </w:r>
      <w:r w:rsidRPr="009E391A">
        <w:rPr>
          <w:rFonts w:ascii="Arial" w:hAnsi="Arial" w:cs="Arial"/>
          <w:bCs/>
          <w:sz w:val="22"/>
          <w:szCs w:val="22"/>
        </w:rPr>
        <w:t xml:space="preserve"> a comunicare alla Fondazione Marche Cinema Multimedia ogni successiva variazione rilevante ai fini dell’applicazione della normativa comunitaria in materia di aiuti “de </w:t>
      </w:r>
      <w:proofErr w:type="spellStart"/>
      <w:r w:rsidRPr="009E391A">
        <w:rPr>
          <w:rFonts w:ascii="Arial" w:hAnsi="Arial" w:cs="Arial"/>
          <w:bCs/>
          <w:sz w:val="22"/>
          <w:szCs w:val="22"/>
        </w:rPr>
        <w:t>minimis</w:t>
      </w:r>
      <w:proofErr w:type="spellEnd"/>
      <w:r w:rsidRPr="009E391A">
        <w:rPr>
          <w:rFonts w:ascii="Arial" w:hAnsi="Arial" w:cs="Arial"/>
          <w:bCs/>
          <w:sz w:val="22"/>
          <w:szCs w:val="22"/>
        </w:rPr>
        <w:t xml:space="preserve">”. </w:t>
      </w: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E391A">
        <w:rPr>
          <w:rFonts w:ascii="Arial" w:hAnsi="Arial" w:cs="Arial"/>
          <w:b/>
          <w:bCs/>
          <w:sz w:val="22"/>
          <w:szCs w:val="22"/>
        </w:rPr>
        <w:t xml:space="preserve">Il Sottoscritto dichiara </w:t>
      </w:r>
      <w:r w:rsidRPr="009E391A">
        <w:rPr>
          <w:rFonts w:ascii="Arial" w:hAnsi="Arial" w:cs="Arial"/>
          <w:bCs/>
          <w:sz w:val="22"/>
          <w:szCs w:val="22"/>
        </w:rPr>
        <w:t>altresì di essere a conoscenza che:</w:t>
      </w:r>
    </w:p>
    <w:p w:rsidR="009E391A" w:rsidRPr="009E391A" w:rsidRDefault="009E391A" w:rsidP="009E3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E391A">
        <w:rPr>
          <w:rFonts w:ascii="Arial" w:hAnsi="Arial" w:cs="Arial"/>
          <w:bCs/>
          <w:sz w:val="22"/>
          <w:szCs w:val="22"/>
        </w:rPr>
        <w:t>-  i contributi concessi in ordine al Progetto sul Distretto Culturale Evoluto “Impresa cinema: sistema cinema e imprenditoria nelle Marche” si configurano nel caso di imprese e di soggetti esercenti attività d’impresa ai sensi della Raccomandazione della Commissione Europea 2003/361/CE del 6 maggio 2003 iscritte alla Camera di Commercio, come “Aiuti di Stato” e rientrano nel regime del “de</w:t>
      </w:r>
      <w:r w:rsidRPr="009E39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E391A">
        <w:rPr>
          <w:rFonts w:ascii="Arial" w:hAnsi="Arial" w:cs="Arial"/>
          <w:sz w:val="22"/>
          <w:szCs w:val="22"/>
        </w:rPr>
        <w:t>minimis</w:t>
      </w:r>
      <w:proofErr w:type="spellEnd"/>
      <w:r w:rsidRPr="009E391A">
        <w:rPr>
          <w:rFonts w:ascii="Arial" w:hAnsi="Arial" w:cs="Arial"/>
          <w:sz w:val="22"/>
          <w:szCs w:val="22"/>
        </w:rPr>
        <w:t>” (Reg. CE n. 1998/2006 e n. 1407/2013);</w:t>
      </w:r>
    </w:p>
    <w:p w:rsidR="009E391A" w:rsidRPr="009E391A" w:rsidRDefault="009E391A" w:rsidP="009E391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E391A">
        <w:rPr>
          <w:rFonts w:ascii="Arial" w:hAnsi="Arial" w:cs="Arial"/>
          <w:sz w:val="22"/>
          <w:szCs w:val="22"/>
        </w:rPr>
        <w:t xml:space="preserve">- secondo la regola del “de </w:t>
      </w:r>
      <w:proofErr w:type="spellStart"/>
      <w:r w:rsidRPr="009E391A">
        <w:rPr>
          <w:rFonts w:ascii="Arial" w:hAnsi="Arial" w:cs="Arial"/>
          <w:sz w:val="22"/>
          <w:szCs w:val="22"/>
        </w:rPr>
        <w:t>minimis</w:t>
      </w:r>
      <w:proofErr w:type="spellEnd"/>
      <w:r w:rsidRPr="009E391A">
        <w:rPr>
          <w:rFonts w:ascii="Arial" w:hAnsi="Arial" w:cs="Arial"/>
          <w:sz w:val="22"/>
          <w:szCs w:val="22"/>
        </w:rPr>
        <w:t>”, l’impresa beneficiaria può cumulare fino a d un massimo di aiuti pubblici, percepiti a tale titolo, pari a € 200.000,00 nell’esercizio finanziario in corso e nei due esercizi finanziari precedenti</w:t>
      </w:r>
      <w:r w:rsidRPr="009E391A">
        <w:rPr>
          <w:rFonts w:ascii="Arial" w:hAnsi="Arial" w:cs="Arial"/>
          <w:b/>
          <w:bCs/>
          <w:sz w:val="22"/>
          <w:szCs w:val="22"/>
        </w:rPr>
        <w:t xml:space="preserve"> </w:t>
      </w:r>
      <w:r w:rsidRPr="009E391A">
        <w:rPr>
          <w:rFonts w:ascii="Arial" w:hAnsi="Arial" w:cs="Arial"/>
          <w:sz w:val="22"/>
          <w:szCs w:val="22"/>
        </w:rPr>
        <w:t>(Regolamento (CE) n. 1407/2013;</w:t>
      </w:r>
    </w:p>
    <w:p w:rsidR="009E391A" w:rsidRPr="009E391A" w:rsidRDefault="009E391A" w:rsidP="009E39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9E391A">
        <w:rPr>
          <w:rFonts w:ascii="Arial" w:hAnsi="Arial" w:cs="Arial"/>
          <w:sz w:val="22"/>
          <w:szCs w:val="22"/>
        </w:rPr>
        <w:t>- il contributo è soggetto alla ritenuta del 4% di cui all’art. 28 del DPR n. 600/1973 nel caso di esercizio di attività d’impresa.</w:t>
      </w: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9E391A" w:rsidRPr="009E391A" w:rsidRDefault="009E391A" w:rsidP="009E391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90688" w:rsidRDefault="00A90688" w:rsidP="00A90688">
      <w:p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bookmarkStart w:id="1" w:name="_Hlk500934075"/>
      <w:proofErr w:type="gramStart"/>
      <w:r w:rsidRPr="00B202ED">
        <w:rPr>
          <w:rFonts w:ascii="Arial" w:hAnsi="Arial" w:cs="Arial"/>
          <w:bCs/>
          <w:sz w:val="22"/>
          <w:szCs w:val="22"/>
        </w:rPr>
        <w:t xml:space="preserve">Data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B202ED">
        <w:rPr>
          <w:rFonts w:ascii="Arial" w:hAnsi="Arial" w:cs="Arial"/>
          <w:sz w:val="22"/>
          <w:szCs w:val="22"/>
        </w:rPr>
        <w:t>_</w:t>
      </w:r>
      <w:proofErr w:type="gramEnd"/>
      <w:r>
        <w:rPr>
          <w:rFonts w:ascii="Arial" w:hAnsi="Arial" w:cs="Arial"/>
          <w:sz w:val="22"/>
          <w:szCs w:val="22"/>
        </w:rPr>
        <w:t>____________</w:t>
      </w:r>
      <w:r w:rsidRPr="00B202ED">
        <w:rPr>
          <w:rFonts w:ascii="Arial" w:hAnsi="Arial" w:cs="Arial"/>
          <w:sz w:val="22"/>
          <w:szCs w:val="22"/>
        </w:rPr>
        <w:t xml:space="preserve">________              </w:t>
      </w:r>
    </w:p>
    <w:p w:rsidR="00A90688" w:rsidRDefault="00A90688" w:rsidP="00A90688">
      <w:pPr>
        <w:autoSpaceDE w:val="0"/>
        <w:autoSpaceDN w:val="0"/>
        <w:adjustRightInd w:val="0"/>
        <w:spacing w:after="240"/>
        <w:rPr>
          <w:rFonts w:ascii="Arial" w:hAnsi="Arial" w:cs="Arial"/>
          <w:bCs/>
          <w:sz w:val="22"/>
          <w:szCs w:val="22"/>
        </w:rPr>
      </w:pPr>
    </w:p>
    <w:p w:rsidR="00A90688" w:rsidRPr="00B202ED" w:rsidRDefault="00A90688" w:rsidP="00A90688">
      <w:p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B202ED">
        <w:rPr>
          <w:rFonts w:ascii="Arial" w:hAnsi="Arial" w:cs="Arial"/>
          <w:bCs/>
          <w:sz w:val="22"/>
          <w:szCs w:val="22"/>
        </w:rPr>
        <w:t>Firma del legale rappresentante</w:t>
      </w:r>
      <w:r>
        <w:rPr>
          <w:rStyle w:val="Rimandonotaapidipagina"/>
          <w:rFonts w:ascii="Arial" w:hAnsi="Arial" w:cs="Arial"/>
          <w:bCs/>
          <w:sz w:val="22"/>
          <w:szCs w:val="22"/>
        </w:rPr>
        <w:footnoteReference w:id="1"/>
      </w:r>
      <w:r w:rsidRPr="00B202ED">
        <w:rPr>
          <w:rFonts w:ascii="Arial" w:hAnsi="Arial" w:cs="Arial"/>
          <w:bCs/>
          <w:sz w:val="22"/>
          <w:szCs w:val="22"/>
        </w:rPr>
        <w:t xml:space="preserve"> </w:t>
      </w:r>
      <w:r w:rsidRPr="00B202ED">
        <w:rPr>
          <w:rFonts w:ascii="Arial" w:hAnsi="Arial" w:cs="Arial"/>
          <w:sz w:val="22"/>
          <w:szCs w:val="22"/>
        </w:rPr>
        <w:t>__________________________________</w:t>
      </w:r>
      <w:bookmarkEnd w:id="1"/>
    </w:p>
    <w:p w:rsidR="00E26298" w:rsidRDefault="00E26298" w:rsidP="00A90688">
      <w:pPr>
        <w:autoSpaceDE w:val="0"/>
        <w:autoSpaceDN w:val="0"/>
        <w:adjustRightInd w:val="0"/>
      </w:pPr>
      <w:bookmarkStart w:id="2" w:name="_GoBack"/>
      <w:bookmarkEnd w:id="2"/>
    </w:p>
    <w:sectPr w:rsidR="00E26298" w:rsidSect="00DB2303">
      <w:headerReference w:type="default" r:id="rId6"/>
      <w:pgSz w:w="11906" w:h="16838"/>
      <w:pgMar w:top="238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2B0" w:rsidRDefault="00EB02B0" w:rsidP="00EB02B0">
      <w:r>
        <w:separator/>
      </w:r>
    </w:p>
  </w:endnote>
  <w:endnote w:type="continuationSeparator" w:id="0">
    <w:p w:rsidR="00EB02B0" w:rsidRDefault="00EB02B0" w:rsidP="00EB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2B0" w:rsidRDefault="00EB02B0" w:rsidP="00EB02B0">
      <w:r>
        <w:separator/>
      </w:r>
    </w:p>
  </w:footnote>
  <w:footnote w:type="continuationSeparator" w:id="0">
    <w:p w:rsidR="00EB02B0" w:rsidRDefault="00EB02B0" w:rsidP="00EB02B0">
      <w:r>
        <w:continuationSeparator/>
      </w:r>
    </w:p>
  </w:footnote>
  <w:footnote w:id="1">
    <w:p w:rsidR="00A90688" w:rsidRPr="0060735E" w:rsidRDefault="00A90688" w:rsidP="00A90688">
      <w:pPr>
        <w:rPr>
          <w:rFonts w:ascii="Arial" w:hAnsi="Arial" w:cs="Arial"/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 w:rsidRPr="00B202ED">
        <w:rPr>
          <w:rFonts w:ascii="Arial" w:hAnsi="Arial" w:cs="Arial"/>
          <w:sz w:val="22"/>
          <w:szCs w:val="22"/>
        </w:rPr>
        <w:t>Allega</w:t>
      </w:r>
      <w:r>
        <w:rPr>
          <w:rFonts w:ascii="Arial" w:hAnsi="Arial" w:cs="Arial"/>
          <w:sz w:val="22"/>
          <w:szCs w:val="22"/>
        </w:rPr>
        <w:t xml:space="preserve">re </w:t>
      </w:r>
      <w:r w:rsidRPr="00B202ED">
        <w:rPr>
          <w:rFonts w:ascii="Arial" w:hAnsi="Arial" w:cs="Arial"/>
          <w:sz w:val="22"/>
          <w:szCs w:val="22"/>
        </w:rPr>
        <w:t>copia di documento d’identità in corso di validità.</w:t>
      </w:r>
    </w:p>
    <w:p w:rsidR="00A90688" w:rsidRDefault="00A90688" w:rsidP="00A9068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2B0" w:rsidRDefault="00DB2303">
    <w:pPr>
      <w:pStyle w:val="Intestazione"/>
    </w:pPr>
    <w:r w:rsidRPr="00EB02B0">
      <w:rPr>
        <w:noProof/>
      </w:rPr>
      <w:drawing>
        <wp:anchor distT="0" distB="0" distL="114300" distR="114300" simplePos="0" relativeHeight="251661312" behindDoc="1" locked="0" layoutInCell="1" allowOverlap="1" wp14:anchorId="65060826" wp14:editId="33739450">
          <wp:simplePos x="0" y="0"/>
          <wp:positionH relativeFrom="column">
            <wp:posOffset>303530</wp:posOffset>
          </wp:positionH>
          <wp:positionV relativeFrom="paragraph">
            <wp:posOffset>165100</wp:posOffset>
          </wp:positionV>
          <wp:extent cx="1743075" cy="469900"/>
          <wp:effectExtent l="0" t="0" r="9525" b="6350"/>
          <wp:wrapTight wrapText="bothSides">
            <wp:wrapPolygon edited="0">
              <wp:start x="0" y="0"/>
              <wp:lineTo x="0" y="21016"/>
              <wp:lineTo x="21482" y="21016"/>
              <wp:lineTo x="21482" y="0"/>
              <wp:lineTo x="0" y="0"/>
            </wp:wrapPolygon>
          </wp:wrapTight>
          <wp:docPr id="2" name="Immagine 2" descr="Logo-Fondazione-Marche-Cultura-Orizzontale-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ondazione-Marche-Cultura-Orizzontale-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2EE9" w:rsidRPr="00EB02B0">
      <w:rPr>
        <w:noProof/>
      </w:rPr>
      <w:drawing>
        <wp:anchor distT="0" distB="0" distL="114300" distR="114300" simplePos="0" relativeHeight="251659264" behindDoc="0" locked="0" layoutInCell="1" allowOverlap="1" wp14:anchorId="4844E654" wp14:editId="16450314">
          <wp:simplePos x="0" y="0"/>
          <wp:positionH relativeFrom="margin">
            <wp:posOffset>5020310</wp:posOffset>
          </wp:positionH>
          <wp:positionV relativeFrom="margin">
            <wp:posOffset>-1049655</wp:posOffset>
          </wp:positionV>
          <wp:extent cx="939800" cy="714375"/>
          <wp:effectExtent l="0" t="0" r="0" b="9525"/>
          <wp:wrapSquare wrapText="bothSides"/>
          <wp:docPr id="7" name="Immagine 2" descr="logo DC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CE jp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E9" w:rsidRPr="00EB02B0">
      <w:rPr>
        <w:noProof/>
      </w:rPr>
      <w:drawing>
        <wp:anchor distT="0" distB="0" distL="114300" distR="114300" simplePos="0" relativeHeight="251660288" behindDoc="0" locked="0" layoutInCell="1" allowOverlap="1" wp14:anchorId="7093D295" wp14:editId="7202806F">
          <wp:simplePos x="0" y="0"/>
          <wp:positionH relativeFrom="column">
            <wp:posOffset>2611755</wp:posOffset>
          </wp:positionH>
          <wp:positionV relativeFrom="paragraph">
            <wp:posOffset>7620</wp:posOffset>
          </wp:positionV>
          <wp:extent cx="1447800" cy="695960"/>
          <wp:effectExtent l="0" t="0" r="0" b="8890"/>
          <wp:wrapNone/>
          <wp:docPr id="1" name="Immagine 1" descr="MFC-marchio-logo2senza reg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FC-marchio-logo2senza regi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91A"/>
    <w:rsid w:val="0043453D"/>
    <w:rsid w:val="009E391A"/>
    <w:rsid w:val="00A90688"/>
    <w:rsid w:val="00D64B4E"/>
    <w:rsid w:val="00DB2303"/>
    <w:rsid w:val="00DC2EE9"/>
    <w:rsid w:val="00E26298"/>
    <w:rsid w:val="00EB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21509"/>
  <w15:docId w15:val="{F7E76B19-9F58-4547-9080-1F841EAF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E391A"/>
    <w:pPr>
      <w:spacing w:after="0" w:line="240" w:lineRule="auto"/>
    </w:pPr>
    <w:rPr>
      <w:rFonts w:ascii="Courier" w:eastAsia="Times New Roman" w:hAnsi="Courier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02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2B0"/>
    <w:rPr>
      <w:rFonts w:ascii="Courier" w:eastAsia="Times New Roman" w:hAnsi="Courier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B02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2B0"/>
    <w:rPr>
      <w:rFonts w:ascii="Courier" w:eastAsia="Times New Roman" w:hAnsi="Courier" w:cs="Times New Roman"/>
      <w:sz w:val="24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90688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90688"/>
    <w:rPr>
      <w:rFonts w:ascii="Courier" w:eastAsia="Times New Roman" w:hAnsi="Courier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906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VideoEditing</cp:lastModifiedBy>
  <cp:revision>6</cp:revision>
  <dcterms:created xsi:type="dcterms:W3CDTF">2017-11-07T11:19:00Z</dcterms:created>
  <dcterms:modified xsi:type="dcterms:W3CDTF">2017-12-13T12:15:00Z</dcterms:modified>
</cp:coreProperties>
</file>